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8A" w:rsidRDefault="0071588A"/>
    <w:p w:rsidR="00FB2F7B" w:rsidRPr="007168FD" w:rsidRDefault="00FB2F7B" w:rsidP="00F214C4">
      <w:pPr>
        <w:jc w:val="center"/>
        <w:rPr>
          <w:rFonts w:ascii="Akrobat Black" w:hAnsi="Akrobat Black" w:cs="Times New Roman"/>
          <w:b/>
          <w:sz w:val="24"/>
          <w:szCs w:val="24"/>
        </w:rPr>
      </w:pPr>
      <w:r w:rsidRPr="007168FD">
        <w:rPr>
          <w:rFonts w:ascii="Akrobat Black" w:hAnsi="Akrobat Black" w:cs="Times New Roman"/>
          <w:b/>
          <w:sz w:val="24"/>
          <w:szCs w:val="24"/>
        </w:rPr>
        <w:t>20 ИЮЛЯ – МЕЖДУНАРОДНЫЙ ДЕНЬ ТОРТА</w:t>
      </w:r>
    </w:p>
    <w:p w:rsidR="00FB2F7B" w:rsidRPr="007168FD" w:rsidRDefault="00FB2F7B" w:rsidP="00883DC9">
      <w:p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Этот праздник символизирует дружбу и гостеприимство между  людьми во всем мире: между друзьями, знакомыми, соседями по дому и по планете.</w:t>
      </w:r>
    </w:p>
    <w:p w:rsidR="00E868D3" w:rsidRPr="007168FD" w:rsidRDefault="00FB2F7B" w:rsidP="00883DC9">
      <w:p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День торта</w:t>
      </w:r>
      <w:r w:rsidR="00E868D3" w:rsidRPr="007168FD">
        <w:rPr>
          <w:rFonts w:ascii="Akrobat Black" w:hAnsi="Akrobat Black" w:cs="Times New Roman"/>
          <w:sz w:val="24"/>
          <w:szCs w:val="24"/>
        </w:rPr>
        <w:t xml:space="preserve"> </w:t>
      </w:r>
      <w:r w:rsidRPr="007168FD">
        <w:rPr>
          <w:rFonts w:ascii="Akrobat Black" w:hAnsi="Akrobat Black" w:cs="Times New Roman"/>
          <w:sz w:val="24"/>
          <w:szCs w:val="24"/>
        </w:rPr>
        <w:t xml:space="preserve">отмечают взрослые и дети разных национальностей. </w:t>
      </w:r>
    </w:p>
    <w:p w:rsidR="00E868D3" w:rsidRPr="007168FD" w:rsidRDefault="00FB2F7B" w:rsidP="00883DC9">
      <w:pPr>
        <w:shd w:val="clear" w:color="auto" w:fill="FBFBFB"/>
        <w:spacing w:after="0" w:line="360" w:lineRule="atLeast"/>
        <w:jc w:val="both"/>
        <w:textAlignment w:val="baseline"/>
        <w:rPr>
          <w:rFonts w:ascii="Akrobat Black" w:eastAsia="Times New Roman" w:hAnsi="Akrobat Black" w:cs="Times New Roman"/>
          <w:color w:val="000000"/>
          <w:sz w:val="24"/>
          <w:szCs w:val="24"/>
          <w:lang w:eastAsia="ru-RU"/>
        </w:rPr>
      </w:pPr>
      <w:r w:rsidRPr="007168FD">
        <w:rPr>
          <w:rFonts w:ascii="Akrobat Black" w:eastAsia="Times New Roman" w:hAnsi="Akrobat Black" w:cs="Times New Roman"/>
          <w:color w:val="000000"/>
          <w:sz w:val="24"/>
          <w:szCs w:val="24"/>
          <w:lang w:eastAsia="ru-RU"/>
        </w:rPr>
        <w:t>Он проходит под девизом:</w:t>
      </w:r>
      <w:r w:rsidR="00681D0C" w:rsidRPr="007168FD">
        <w:rPr>
          <w:rFonts w:ascii="Akrobat Black" w:eastAsia="Times New Roman" w:hAnsi="Akrobat Black" w:cs="Times New Roman"/>
          <w:color w:val="000000"/>
          <w:sz w:val="24"/>
          <w:szCs w:val="24"/>
          <w:lang w:eastAsia="ru-RU"/>
        </w:rPr>
        <w:t xml:space="preserve"> «Я приду к тебе с тортом», ведь</w:t>
      </w:r>
      <w:r w:rsidR="00E868D3" w:rsidRPr="007168FD">
        <w:rPr>
          <w:rFonts w:ascii="Akrobat Black" w:eastAsia="Times New Roman" w:hAnsi="Akrobat Black" w:cs="Times New Roman"/>
          <w:color w:val="000000"/>
          <w:sz w:val="24"/>
          <w:szCs w:val="24"/>
          <w:lang w:eastAsia="ru-RU"/>
        </w:rPr>
        <w:t xml:space="preserve"> как, если не тортом с чаем, отпраздновать мир и дружбу?</w:t>
      </w:r>
    </w:p>
    <w:p w:rsidR="00E868D3" w:rsidRPr="007168FD" w:rsidRDefault="00883DC9" w:rsidP="00883DC9">
      <w:p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«Сладкий» день отметьте яркими творческими совместными мероприятиями с дошкольниками:</w:t>
      </w:r>
    </w:p>
    <w:p w:rsidR="00883DC9" w:rsidRPr="007168FD" w:rsidRDefault="00883DC9" w:rsidP="00883DC9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«Поделитесь» семейными рецептами вкусных витаминных тортов, кексов и пирожных. Зарисуйте на альбомном листе вместе с детьми последовательность их приготовления пиктограммами и картинками, а затем «приготовьте» и устройте</w:t>
      </w:r>
      <w:r w:rsidR="00C9126C" w:rsidRPr="007168FD">
        <w:rPr>
          <w:rFonts w:ascii="Akrobat Black" w:hAnsi="Akrobat Black" w:cs="Times New Roman"/>
          <w:sz w:val="24"/>
          <w:szCs w:val="24"/>
        </w:rPr>
        <w:t xml:space="preserve"> чаепитие</w:t>
      </w:r>
      <w:r w:rsidRPr="007168FD">
        <w:rPr>
          <w:rFonts w:ascii="Akrobat Black" w:hAnsi="Akrobat Black" w:cs="Times New Roman"/>
          <w:sz w:val="24"/>
          <w:szCs w:val="24"/>
        </w:rPr>
        <w:t xml:space="preserve"> </w:t>
      </w:r>
      <w:r w:rsidR="00C9126C" w:rsidRPr="007168FD">
        <w:rPr>
          <w:rFonts w:ascii="Akrobat Black" w:hAnsi="Akrobat Black" w:cs="Times New Roman"/>
          <w:sz w:val="24"/>
          <w:szCs w:val="24"/>
        </w:rPr>
        <w:t>для любимых игрушек;</w:t>
      </w:r>
    </w:p>
    <w:p w:rsidR="00C9126C" w:rsidRPr="007168FD" w:rsidRDefault="00C9126C" w:rsidP="00883DC9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 xml:space="preserve">Смастерите из разноцветных губок для мытья посуды большой пышный торт. </w:t>
      </w:r>
      <w:proofErr w:type="gramStart"/>
      <w:r w:rsidRPr="007168FD">
        <w:rPr>
          <w:rFonts w:ascii="Akrobat Black" w:hAnsi="Akrobat Black" w:cs="Times New Roman"/>
          <w:sz w:val="24"/>
          <w:szCs w:val="24"/>
        </w:rPr>
        <w:t>Он станет «кулинарным шедевром» дня;</w:t>
      </w:r>
      <w:proofErr w:type="gramEnd"/>
    </w:p>
    <w:p w:rsidR="00C9126C" w:rsidRPr="007168FD" w:rsidRDefault="00C9126C" w:rsidP="00883DC9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Совместная аппликация «Бисквитный торт» из цветной бумаги – еще одна творческая идея «сладкого» дня;</w:t>
      </w:r>
    </w:p>
    <w:p w:rsidR="003B0A86" w:rsidRPr="007168FD" w:rsidRDefault="00BD7DF2" w:rsidP="00F214C4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Организуйте выставку «песочных» тортов;</w:t>
      </w:r>
    </w:p>
    <w:p w:rsidR="003B0A86" w:rsidRPr="007168FD" w:rsidRDefault="003B0A86" w:rsidP="003B0A86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Устройте конкурс рисунков на асфальте «Торт моей мечты»;</w:t>
      </w:r>
    </w:p>
    <w:p w:rsidR="00F214C4" w:rsidRPr="007168FD" w:rsidRDefault="00F214C4" w:rsidP="00F214C4">
      <w:pPr>
        <w:pStyle w:val="a8"/>
        <w:numPr>
          <w:ilvl w:val="0"/>
          <w:numId w:val="1"/>
        </w:numPr>
        <w:jc w:val="both"/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 xml:space="preserve">Предложите детям красивые и интересные раскраски на тему «Торты». Раскрашивая картинки, ребенок может создать «торт своей мечты» и «поделиться» им с друзьями и близкими: </w:t>
      </w:r>
      <w:hyperlink r:id="rId6" w:history="1">
        <w:r w:rsidRPr="007168FD">
          <w:rPr>
            <w:rStyle w:val="a3"/>
            <w:rFonts w:ascii="Akrobat Black" w:hAnsi="Akrobat Black" w:cs="Times New Roman"/>
            <w:sz w:val="24"/>
            <w:szCs w:val="24"/>
          </w:rPr>
          <w:t>https://tvoiraskraski.ru/interesnye-raskraski/raskraska-tort</w:t>
        </w:r>
      </w:hyperlink>
      <w:r w:rsidRPr="007168FD">
        <w:rPr>
          <w:rFonts w:ascii="Akrobat Black" w:hAnsi="Akrobat Black" w:cs="Times New Roman"/>
          <w:sz w:val="24"/>
          <w:szCs w:val="24"/>
        </w:rPr>
        <w:t xml:space="preserve">, </w:t>
      </w:r>
      <w:hyperlink r:id="rId7" w:history="1">
        <w:r w:rsidRPr="007168FD">
          <w:rPr>
            <w:rStyle w:val="a3"/>
            <w:rFonts w:ascii="Akrobat Black" w:hAnsi="Akrobat Black" w:cs="Times New Roman"/>
            <w:sz w:val="24"/>
            <w:szCs w:val="24"/>
          </w:rPr>
          <w:t>https://vse-raskraski.ru/dlya-malyshej/raskraska-tort</w:t>
        </w:r>
      </w:hyperlink>
    </w:p>
    <w:p w:rsidR="00156A8F" w:rsidRPr="007168FD" w:rsidRDefault="00F214C4" w:rsidP="007168FD">
      <w:pPr>
        <w:pStyle w:val="a8"/>
        <w:numPr>
          <w:ilvl w:val="0"/>
          <w:numId w:val="1"/>
        </w:numPr>
        <w:jc w:val="both"/>
        <w:rPr>
          <w:rFonts w:ascii="Akrobat Black" w:hAnsi="Akrobat Black"/>
          <w:sz w:val="24"/>
          <w:szCs w:val="24"/>
        </w:rPr>
      </w:pPr>
      <w:r w:rsidRPr="007168FD">
        <w:rPr>
          <w:rFonts w:ascii="Akrobat Black" w:hAnsi="Akrobat Black" w:cs="Times New Roman"/>
          <w:sz w:val="24"/>
          <w:szCs w:val="24"/>
        </w:rPr>
        <w:t>И, конечно же, поделитесь в этот день с друзьями «кусочком» дружбы, доброты и радости за общим «сладким» столом!</w:t>
      </w:r>
      <w:r w:rsidR="00133277" w:rsidRPr="007168FD">
        <w:rPr>
          <w:rFonts w:ascii="Akrobat Black" w:hAnsi="Akrobat Black" w:cs="Times New Roman"/>
          <w:sz w:val="24"/>
          <w:szCs w:val="24"/>
        </w:rPr>
        <w:t xml:space="preserve"> </w:t>
      </w:r>
      <w:bookmarkStart w:id="0" w:name="_GoBack"/>
      <w:bookmarkEnd w:id="0"/>
    </w:p>
    <w:p w:rsidR="00E868D3" w:rsidRPr="007168FD" w:rsidRDefault="00C86978">
      <w:pPr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Times New Roman"/>
          <w:b/>
          <w:sz w:val="24"/>
          <w:szCs w:val="24"/>
        </w:rPr>
        <w:t xml:space="preserve">Материал подготовили воспитатели МБДОУ </w:t>
      </w:r>
      <w:r w:rsidRPr="007168FD">
        <w:rPr>
          <w:rFonts w:ascii="Times New Roman" w:hAnsi="Times New Roman" w:cs="Times New Roman"/>
          <w:b/>
          <w:sz w:val="24"/>
          <w:szCs w:val="24"/>
        </w:rPr>
        <w:t>№</w:t>
      </w:r>
      <w:r w:rsidRPr="007168FD">
        <w:rPr>
          <w:rFonts w:ascii="Akrobat Black" w:hAnsi="Akrobat Black" w:cs="Times New Roman"/>
          <w:b/>
          <w:sz w:val="24"/>
          <w:szCs w:val="24"/>
        </w:rPr>
        <w:t xml:space="preserve"> 29:</w:t>
      </w:r>
      <w:r w:rsidRPr="007168FD">
        <w:rPr>
          <w:rFonts w:ascii="Akrobat Black" w:hAnsi="Akrobat Black" w:cs="Times New Roman"/>
          <w:sz w:val="24"/>
          <w:szCs w:val="24"/>
        </w:rPr>
        <w:t xml:space="preserve"> Быкова Надежда Витальевна, </w:t>
      </w:r>
      <w:proofErr w:type="spellStart"/>
      <w:r w:rsidRPr="007168FD">
        <w:rPr>
          <w:rFonts w:ascii="Akrobat Black" w:hAnsi="Akrobat Black" w:cs="Times New Roman"/>
          <w:sz w:val="24"/>
          <w:szCs w:val="24"/>
        </w:rPr>
        <w:t>Иголкина</w:t>
      </w:r>
      <w:proofErr w:type="spellEnd"/>
      <w:r w:rsidRPr="007168FD">
        <w:rPr>
          <w:rFonts w:ascii="Akrobat Black" w:hAnsi="Akrobat Black" w:cs="Times New Roman"/>
          <w:sz w:val="24"/>
          <w:szCs w:val="24"/>
        </w:rPr>
        <w:t xml:space="preserve"> Лариса Витальевна, </w:t>
      </w:r>
      <w:proofErr w:type="spellStart"/>
      <w:r w:rsidRPr="007168FD">
        <w:rPr>
          <w:rFonts w:ascii="Akrobat Black" w:hAnsi="Akrobat Black" w:cs="Times New Roman"/>
          <w:sz w:val="24"/>
          <w:szCs w:val="24"/>
        </w:rPr>
        <w:t>Дружкова</w:t>
      </w:r>
      <w:proofErr w:type="spellEnd"/>
      <w:r w:rsidRPr="007168FD">
        <w:rPr>
          <w:rFonts w:ascii="Akrobat Black" w:hAnsi="Akrobat Black" w:cs="Times New Roman"/>
          <w:sz w:val="24"/>
          <w:szCs w:val="24"/>
        </w:rPr>
        <w:t xml:space="preserve"> Наталья Ивановна, </w:t>
      </w:r>
      <w:proofErr w:type="spellStart"/>
      <w:r w:rsidRPr="007168FD">
        <w:rPr>
          <w:rFonts w:ascii="Akrobat Black" w:hAnsi="Akrobat Black" w:cs="Times New Roman"/>
          <w:sz w:val="24"/>
          <w:szCs w:val="24"/>
        </w:rPr>
        <w:t>Грядова</w:t>
      </w:r>
      <w:proofErr w:type="spellEnd"/>
      <w:r w:rsidRPr="007168FD">
        <w:rPr>
          <w:rFonts w:ascii="Akrobat Black" w:hAnsi="Akrobat Black" w:cs="Times New Roman"/>
          <w:sz w:val="24"/>
          <w:szCs w:val="24"/>
        </w:rPr>
        <w:t xml:space="preserve"> Елена Павловна, Бабаева Светлана Викторовна, Ерофеева Оксана Александровна.</w:t>
      </w:r>
    </w:p>
    <w:p w:rsidR="007168FD" w:rsidRPr="007168FD" w:rsidRDefault="007168FD" w:rsidP="007168FD">
      <w:pPr>
        <w:pStyle w:val="a8"/>
        <w:numPr>
          <w:ilvl w:val="0"/>
          <w:numId w:val="1"/>
        </w:numPr>
        <w:jc w:val="both"/>
        <w:rPr>
          <w:rFonts w:ascii="Akrobat Black" w:hAnsi="Akrobat Black" w:cs="Arial"/>
          <w:sz w:val="24"/>
          <w:szCs w:val="24"/>
          <w:shd w:val="clear" w:color="auto" w:fill="FFFFFF"/>
        </w:rPr>
      </w:pP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ГодПедагогаНаставника</w:t>
      </w:r>
      <w:proofErr w:type="spellEnd"/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ОбразованиеКовров</w:t>
      </w:r>
      <w:proofErr w:type="spellEnd"/>
    </w:p>
    <w:p w:rsidR="007168FD" w:rsidRPr="00C86978" w:rsidRDefault="007168FD">
      <w:pPr>
        <w:rPr>
          <w:rFonts w:ascii="Times New Roman" w:hAnsi="Times New Roman" w:cs="Times New Roman"/>
          <w:sz w:val="28"/>
          <w:szCs w:val="28"/>
        </w:rPr>
      </w:pPr>
    </w:p>
    <w:p w:rsidR="0071588A" w:rsidRDefault="0071588A"/>
    <w:sectPr w:rsidR="0071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897"/>
    <w:multiLevelType w:val="hybridMultilevel"/>
    <w:tmpl w:val="2262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44"/>
    <w:rsid w:val="00095E21"/>
    <w:rsid w:val="000D1F20"/>
    <w:rsid w:val="00133277"/>
    <w:rsid w:val="00156A8F"/>
    <w:rsid w:val="00242B64"/>
    <w:rsid w:val="003B0A86"/>
    <w:rsid w:val="0045223E"/>
    <w:rsid w:val="00681D0C"/>
    <w:rsid w:val="0071588A"/>
    <w:rsid w:val="007168FD"/>
    <w:rsid w:val="00883DC9"/>
    <w:rsid w:val="009C5144"/>
    <w:rsid w:val="00A67D2D"/>
    <w:rsid w:val="00BD7DF2"/>
    <w:rsid w:val="00C86978"/>
    <w:rsid w:val="00C9126C"/>
    <w:rsid w:val="00DB3AB7"/>
    <w:rsid w:val="00E868D3"/>
    <w:rsid w:val="00F214C4"/>
    <w:rsid w:val="00F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D1F20"/>
  </w:style>
  <w:style w:type="character" w:styleId="a3">
    <w:name w:val="Hyperlink"/>
    <w:basedOn w:val="a0"/>
    <w:uiPriority w:val="99"/>
    <w:unhideWhenUsed/>
    <w:rsid w:val="000D1F20"/>
    <w:rPr>
      <w:color w:val="0000FF"/>
      <w:u w:val="single"/>
    </w:rPr>
  </w:style>
  <w:style w:type="paragraph" w:customStyle="1" w:styleId="float">
    <w:name w:val="float"/>
    <w:basedOn w:val="a"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0D1F20"/>
  </w:style>
  <w:style w:type="paragraph" w:styleId="a4">
    <w:name w:val="Normal (Web)"/>
    <w:basedOn w:val="a"/>
    <w:uiPriority w:val="99"/>
    <w:semiHidden/>
    <w:unhideWhenUsed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2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2F7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83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D1F20"/>
  </w:style>
  <w:style w:type="character" w:styleId="a3">
    <w:name w:val="Hyperlink"/>
    <w:basedOn w:val="a0"/>
    <w:uiPriority w:val="99"/>
    <w:unhideWhenUsed/>
    <w:rsid w:val="000D1F20"/>
    <w:rPr>
      <w:color w:val="0000FF"/>
      <w:u w:val="single"/>
    </w:rPr>
  </w:style>
  <w:style w:type="paragraph" w:customStyle="1" w:styleId="float">
    <w:name w:val="float"/>
    <w:basedOn w:val="a"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0D1F20"/>
  </w:style>
  <w:style w:type="paragraph" w:styleId="a4">
    <w:name w:val="Normal (Web)"/>
    <w:basedOn w:val="a"/>
    <w:uiPriority w:val="99"/>
    <w:semiHidden/>
    <w:unhideWhenUsed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2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2F7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8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se-raskraski.ru/dlya-malyshej/raskraska-t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oiraskraski.ru/interesnye-raskraski/raskraska-to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2023-07-18T07:52:00Z</dcterms:created>
  <dcterms:modified xsi:type="dcterms:W3CDTF">2023-07-20T11:13:00Z</dcterms:modified>
</cp:coreProperties>
</file>