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783" w:rsidRPr="00600783" w:rsidRDefault="00600783" w:rsidP="00600783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2A2626"/>
          <w:kern w:val="36"/>
          <w:sz w:val="48"/>
          <w:szCs w:val="48"/>
          <w:lang w:eastAsia="ru-RU"/>
        </w:rPr>
      </w:pPr>
      <w:r w:rsidRPr="00600783">
        <w:rPr>
          <w:rFonts w:ascii="Arial" w:eastAsia="Times New Roman" w:hAnsi="Arial" w:cs="Arial"/>
          <w:b/>
          <w:bCs/>
          <w:color w:val="2A2626"/>
          <w:kern w:val="36"/>
          <w:sz w:val="48"/>
          <w:szCs w:val="48"/>
          <w:lang w:eastAsia="ru-RU"/>
        </w:rPr>
        <w:t>Проект «Цифровая гигиена детей и подростков»: «Проверьте, что делает ваш ребенок в сети!»</w:t>
      </w:r>
    </w:p>
    <w:p w:rsidR="00600783" w:rsidRPr="00600783" w:rsidRDefault="00600783" w:rsidP="00600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92000" cy="6858000"/>
            <wp:effectExtent l="0" t="0" r="0" b="0"/>
            <wp:docPr id="2" name="Рисунок 2" descr="Проект «Цифровая гигиена детей и подростков»: «Проверьте, что делает ваш ребенок в сети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 «Цифровая гигиена детей и подростков»: «Проверьте, что делает ваш ребенок в сети!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783" w:rsidRPr="00600783" w:rsidRDefault="00600783" w:rsidP="0060078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Интернет сейчас не только открывает новые возможности, но и таит в себе множество угроз, особенно для детей и подростков, которые все больше времени проводят в сети, не подозревая об опасности.</w:t>
      </w:r>
    </w:p>
    <w:p w:rsidR="00600783" w:rsidRPr="00600783" w:rsidRDefault="00600783" w:rsidP="0060078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Дети стали чаще сталкиваться с мошенниками и угрозами в интернете. </w:t>
      </w:r>
      <w:proofErr w:type="spellStart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Соцсети</w:t>
      </w:r>
      <w:proofErr w:type="spellEnd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переполнены контентом с использованием </w:t>
      </w:r>
      <w:proofErr w:type="spellStart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фейковой</w:t>
      </w:r>
      <w:proofErr w:type="spellEnd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информации, ненормативной лексики и призывом к экстремизму. На иностранных платформах </w:t>
      </w:r>
      <w:proofErr w:type="spellStart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Instagram</w:t>
      </w:r>
      <w:proofErr w:type="spellEnd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</w:t>
      </w:r>
      <w:proofErr w:type="spellStart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Facebook</w:t>
      </w:r>
      <w:proofErr w:type="spellEnd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(признаны экстремистскими и запрещены на территории России) или на площадке </w:t>
      </w:r>
      <w:proofErr w:type="spellStart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YouTube</w:t>
      </w:r>
      <w:proofErr w:type="spellEnd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можно встретить видеоролики с элементами насилия и инструкции по изготовлению оружия, пропаганду наркотиков, алкоголя и суицида, что, несомненно, сказывается на психике ребенка.</w:t>
      </w:r>
    </w:p>
    <w:p w:rsidR="00600783" w:rsidRPr="00600783" w:rsidRDefault="00600783" w:rsidP="0060078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192000" cy="6858000"/>
            <wp:effectExtent l="0" t="0" r="0" b="0"/>
            <wp:docPr id="1" name="Рисунок 1" descr="https://s3-cms.rsv.ru/330721961e7466d5f6c30943c08eaa8074d1cfc1fb9d3652ee65577e3416ce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cms.rsv.ru/330721961e7466d5f6c30943c08eaa8074d1cfc1fb9d3652ee65577e3416ceb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783" w:rsidRPr="00600783" w:rsidRDefault="00600783" w:rsidP="0060078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Знает ли ваш ребенок, что использование VPN-сервисов для доступа </w:t>
      </w:r>
      <w:proofErr w:type="gramStart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proofErr w:type="gramEnd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запрещенным в России </w:t>
      </w:r>
      <w:proofErr w:type="spellStart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соцсетям</w:t>
      </w:r>
      <w:proofErr w:type="spellEnd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может быть небезопасным? Согласно данным экспертов, из-за работы таких сервисов гаджет может быстрее разряжаться. Кроме этого, ребенок или даже взрослый может стать жертвой мошенников, которые активно следят за пользователями, особенно неопытными, занимаются сбором персональных данных и потом продают их третьим лицам.</w:t>
      </w:r>
    </w:p>
    <w:p w:rsidR="00600783" w:rsidRPr="00600783" w:rsidRDefault="00600783" w:rsidP="0060078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Родителям необходимо с самого детства фильтровать контент, который потребляет их ребенок</w:t>
      </w:r>
      <w:proofErr w:type="gramStart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 также следить за приложениями, установленными на гаджетах. Для этого можно установить специальный детский аккаунт, который позволяет контролировать экранное время и блокировать нежелательный контент. Важно обсуждать с детьми, что они делают и чем делятся в сети.</w:t>
      </w:r>
    </w:p>
    <w:p w:rsidR="00600783" w:rsidRPr="00600783" w:rsidRDefault="00600783" w:rsidP="0060078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обнаружении разрушающего контента обращайтесь в электронную приемную</w:t>
      </w:r>
      <w:r w:rsidRPr="00600783">
        <w:rPr>
          <w:rFonts w:ascii="Arial" w:eastAsia="Times New Roman" w:hAnsi="Arial" w:cs="Arial"/>
          <w:color w:val="0066CC"/>
          <w:sz w:val="24"/>
          <w:szCs w:val="24"/>
          <w:lang w:eastAsia="ru-RU"/>
        </w:rPr>
        <w:t> </w:t>
      </w:r>
      <w:proofErr w:type="spellStart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"https://rkn.gov.ru/treatments/ask-question/" \t "_blank" </w:instrText>
      </w:r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  <w:r w:rsidRPr="00600783">
        <w:rPr>
          <w:rFonts w:ascii="Arial" w:eastAsia="Times New Roman" w:hAnsi="Arial" w:cs="Arial"/>
          <w:b/>
          <w:bCs/>
          <w:color w:val="0066CC"/>
          <w:sz w:val="24"/>
          <w:szCs w:val="24"/>
          <w:lang w:eastAsia="ru-RU"/>
        </w:rPr>
        <w:t>Роскомнадзора</w:t>
      </w:r>
      <w:proofErr w:type="spellEnd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Пользуйтесь услугами </w:t>
      </w:r>
      <w:hyperlink r:id="rId7" w:tgtFrame="_blank" w:history="1">
        <w:r w:rsidRPr="00600783">
          <w:rPr>
            <w:rFonts w:ascii="Arial" w:eastAsia="Times New Roman" w:hAnsi="Arial" w:cs="Arial"/>
            <w:b/>
            <w:bCs/>
            <w:color w:val="0066CC"/>
            <w:sz w:val="24"/>
            <w:szCs w:val="24"/>
            <w:lang w:eastAsia="ru-RU"/>
          </w:rPr>
          <w:t>«</w:t>
        </w:r>
        <w:proofErr w:type="spellStart"/>
        <w:r w:rsidRPr="00600783">
          <w:rPr>
            <w:rFonts w:ascii="Arial" w:eastAsia="Times New Roman" w:hAnsi="Arial" w:cs="Arial"/>
            <w:b/>
            <w:bCs/>
            <w:color w:val="0066CC"/>
            <w:sz w:val="24"/>
            <w:szCs w:val="24"/>
            <w:lang w:eastAsia="ru-RU"/>
          </w:rPr>
          <w:t>Цифропомощи</w:t>
        </w:r>
        <w:proofErr w:type="spellEnd"/>
        <w:r w:rsidRPr="00600783">
          <w:rPr>
            <w:rFonts w:ascii="Arial" w:eastAsia="Times New Roman" w:hAnsi="Arial" w:cs="Arial"/>
            <w:b/>
            <w:bCs/>
            <w:color w:val="0066CC"/>
            <w:sz w:val="24"/>
            <w:szCs w:val="24"/>
            <w:lang w:eastAsia="ru-RU"/>
          </w:rPr>
          <w:t>»</w:t>
        </w:r>
      </w:hyperlink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эксперты центра оказывают поддержку молодым людям, которые столкнулись с проблемами в интернете. Это может быть потеря личных данных, </w:t>
      </w:r>
      <w:proofErr w:type="spellStart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кибербуллинг</w:t>
      </w:r>
      <w:proofErr w:type="spellEnd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распространение </w:t>
      </w:r>
      <w:proofErr w:type="spellStart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фейковой</w:t>
      </w:r>
      <w:proofErr w:type="spellEnd"/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информации или цифровая зависимость.</w:t>
      </w:r>
    </w:p>
    <w:p w:rsidR="00600783" w:rsidRPr="00600783" w:rsidRDefault="00600783" w:rsidP="0060078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8" w:tgtFrame="_blank" w:history="1">
        <w:r w:rsidRPr="00600783">
          <w:rPr>
            <w:rFonts w:ascii="Arial" w:eastAsia="Times New Roman" w:hAnsi="Arial" w:cs="Arial"/>
            <w:b/>
            <w:bCs/>
            <w:color w:val="0066CC"/>
            <w:sz w:val="24"/>
            <w:szCs w:val="24"/>
            <w:lang w:eastAsia="ru-RU"/>
          </w:rPr>
          <w:t>Здесь</w:t>
        </w:r>
      </w:hyperlink>
      <w:r w:rsidRPr="006007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собраны полезные материалы, которые советуем изучать вместе со своими детьми.</w:t>
      </w:r>
    </w:p>
    <w:p w:rsidR="0036664F" w:rsidRDefault="0036664F">
      <w:bookmarkStart w:id="0" w:name="_GoBack"/>
      <w:bookmarkEnd w:id="0"/>
    </w:p>
    <w:sectPr w:rsidR="00366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BFB"/>
    <w:rsid w:val="0036664F"/>
    <w:rsid w:val="00600783"/>
    <w:rsid w:val="0096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07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07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ql-align-justify">
    <w:name w:val="ql-align-justify"/>
    <w:basedOn w:val="a"/>
    <w:rsid w:val="00600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0078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00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07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07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ql-align-justify">
    <w:name w:val="ql-align-justify"/>
    <w:basedOn w:val="a"/>
    <w:rsid w:val="00600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0078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00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4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cit.ru/knowledge/for-parent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hombudsman.ru/hel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324</Words>
  <Characters>1850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Проект «Цифровая гигиена детей и подростков»: «Проверьте, что делает ваш ребенок</vt:lpstr>
    </vt:vector>
  </TitlesOfParts>
  <Company>SPecialiST RePack</Company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2022-09-30T08:05:00Z</cp:lastPrinted>
  <dcterms:created xsi:type="dcterms:W3CDTF">2022-09-30T08:05:00Z</dcterms:created>
  <dcterms:modified xsi:type="dcterms:W3CDTF">2022-09-30T08:06:00Z</dcterms:modified>
</cp:coreProperties>
</file>