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A6D" w:rsidRPr="00070CC6" w:rsidRDefault="00070CC6" w:rsidP="00F60D37">
      <w:pPr>
        <w:jc w:val="center"/>
        <w:rPr>
          <w:rFonts w:ascii="Akrobat Black" w:hAnsi="Akrobat Black" w:cs="Times New Roman"/>
          <w:sz w:val="24"/>
          <w:szCs w:val="24"/>
        </w:rPr>
      </w:pPr>
      <w:r w:rsidRPr="00070CC6">
        <w:rPr>
          <w:rFonts w:ascii="Akrobat Black" w:hAnsi="Akrobat Black" w:cs="Times New Roman"/>
          <w:sz w:val="24"/>
          <w:szCs w:val="24"/>
        </w:rPr>
        <w:t xml:space="preserve">ВОСПИТАННИКИ МБДОУ </w:t>
      </w:r>
      <w:r w:rsidRPr="00070CC6">
        <w:rPr>
          <w:rFonts w:ascii="Times New Roman" w:hAnsi="Times New Roman" w:cs="Times New Roman"/>
          <w:sz w:val="24"/>
          <w:szCs w:val="24"/>
        </w:rPr>
        <w:t>№</w:t>
      </w:r>
      <w:r w:rsidRPr="00070CC6">
        <w:rPr>
          <w:rFonts w:ascii="Akrobat Black" w:hAnsi="Akrobat Black" w:cs="Times New Roman"/>
          <w:sz w:val="24"/>
          <w:szCs w:val="24"/>
        </w:rPr>
        <w:t xml:space="preserve"> 29 ДИПЛОМАНТЫ</w:t>
      </w:r>
      <w:r>
        <w:rPr>
          <w:rFonts w:ascii="Akrobat Black" w:hAnsi="Akrobat Black" w:cs="Times New Roman"/>
          <w:sz w:val="24"/>
          <w:szCs w:val="24"/>
        </w:rPr>
        <w:t xml:space="preserve"> РЕГИОНАЛЬНОГО ФЕСТИВАЛЯ-КОНКУРСА «БУМАЖНЫЙ БУМ»-2023</w:t>
      </w:r>
      <w:r w:rsidR="00252DEA" w:rsidRPr="00070CC6">
        <w:rPr>
          <w:rFonts w:ascii="Akrobat Black" w:hAnsi="Akrobat Black" w:cs="Times New Roman"/>
          <w:sz w:val="24"/>
          <w:szCs w:val="24"/>
        </w:rPr>
        <w:t>!</w:t>
      </w:r>
    </w:p>
    <w:p w:rsidR="00070CC6" w:rsidRPr="00070CC6" w:rsidRDefault="00070CC6" w:rsidP="00070CC6">
      <w:pPr>
        <w:pStyle w:val="a5"/>
        <w:rPr>
          <w:rFonts w:ascii="Akrobat Black" w:hAnsi="Akrobat Black" w:cs="Times New Roman"/>
          <w:sz w:val="23"/>
          <w:szCs w:val="23"/>
        </w:rPr>
      </w:pPr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 xml:space="preserve">27 мая в МБУК </w:t>
      </w:r>
      <w:proofErr w:type="spellStart"/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>ДКиТ</w:t>
      </w:r>
      <w:proofErr w:type="spellEnd"/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 xml:space="preserve"> «Родина» состоялось подведение итогов I</w:t>
      </w:r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  <w:lang w:val="en-US"/>
        </w:rPr>
        <w:t>I</w:t>
      </w:r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 xml:space="preserve"> Открытого Регионального фестиваля-конкурса бумажного творчества «</w:t>
      </w:r>
      <w:proofErr w:type="spellStart"/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>БУМажный</w:t>
      </w:r>
      <w:proofErr w:type="spellEnd"/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 xml:space="preserve"> бум»- 2023. Воспитанники МБДОУ </w:t>
      </w:r>
      <w:r w:rsidRPr="00070CC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№</w:t>
      </w:r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 xml:space="preserve"> 29, посещающие студию бумажного творчества детского сада «Оригами – волшебный мир бумаги» (руководитель: воспитатель, педагог дополнительного образования </w:t>
      </w:r>
      <w:proofErr w:type="spellStart"/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>Клипова</w:t>
      </w:r>
      <w:proofErr w:type="spellEnd"/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 xml:space="preserve"> Татьяна Сергеевна) </w:t>
      </w:r>
      <w:proofErr w:type="spellStart"/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>Борозняк</w:t>
      </w:r>
      <w:proofErr w:type="spellEnd"/>
      <w:r w:rsidRPr="00070CC6">
        <w:rPr>
          <w:rFonts w:ascii="Akrobat Black" w:hAnsi="Akrobat Black" w:cs="Arial"/>
          <w:color w:val="000000"/>
          <w:sz w:val="23"/>
          <w:szCs w:val="23"/>
          <w:shd w:val="clear" w:color="auto" w:fill="FFFFFF"/>
        </w:rPr>
        <w:t xml:space="preserve"> Платон,</w:t>
      </w:r>
      <w:r w:rsidRPr="00070CC6">
        <w:rPr>
          <w:rFonts w:ascii="Akrobat Black" w:hAnsi="Akrobat Black" w:cs="Times New Roman"/>
          <w:sz w:val="23"/>
          <w:szCs w:val="23"/>
        </w:rPr>
        <w:t xml:space="preserve"> Седов Константин, Зорин Матвей, Зорина Арина, Пахомов Николай, Разумова Кристина представили на конкурс две работы: «Церковь Покрова на Нерли» и «Никто не забыт, ничто не забыто!». Творчество юных талантов по достоинству оценило жюри конкурса. Ребята стали обладателями Дипломов Лауреата </w:t>
      </w:r>
      <w:r w:rsidRPr="00070CC6">
        <w:rPr>
          <w:rFonts w:ascii="Akrobat Black" w:hAnsi="Akrobat Black" w:cs="Times New Roman"/>
          <w:sz w:val="23"/>
          <w:szCs w:val="23"/>
          <w:lang w:val="en-US"/>
        </w:rPr>
        <w:t>II</w:t>
      </w:r>
      <w:r w:rsidRPr="00070CC6">
        <w:rPr>
          <w:rFonts w:ascii="Akrobat Black" w:hAnsi="Akrobat Black" w:cs="Times New Roman"/>
          <w:sz w:val="23"/>
          <w:szCs w:val="23"/>
        </w:rPr>
        <w:t xml:space="preserve"> степени в номинации «Работы из бумаги на тему «Сила традиций» и в номинации «Работы из бумаги на тему «Славной Победе посвящается»</w:t>
      </w:r>
      <w:r>
        <w:rPr>
          <w:rFonts w:ascii="Akrobat Black" w:hAnsi="Akrobat Black" w:cs="Times New Roman"/>
          <w:sz w:val="23"/>
          <w:szCs w:val="23"/>
        </w:rPr>
        <w:t>.</w:t>
      </w:r>
    </w:p>
    <w:p w:rsidR="00070CC6" w:rsidRPr="00070CC6" w:rsidRDefault="00070CC6" w:rsidP="00070CC6">
      <w:pPr>
        <w:pStyle w:val="a5"/>
        <w:rPr>
          <w:rFonts w:ascii="Akrobat Black" w:hAnsi="Akrobat Black" w:cs="Times New Roman"/>
          <w:sz w:val="23"/>
          <w:szCs w:val="23"/>
        </w:rPr>
      </w:pPr>
      <w:r w:rsidRPr="00070CC6">
        <w:rPr>
          <w:rFonts w:ascii="Akrobat Black" w:hAnsi="Akrobat Black" w:cs="Times New Roman"/>
          <w:sz w:val="23"/>
          <w:szCs w:val="23"/>
        </w:rPr>
        <w:t>Поздравляем Победителей и желаем детям и руководителю студии «Оригами – волшебный мир бумаги» новых творческих успехов!</w:t>
      </w:r>
    </w:p>
    <w:p w:rsidR="00E35E40" w:rsidRPr="00070CC6" w:rsidRDefault="00E35E40" w:rsidP="00070CC6">
      <w:pPr>
        <w:pStyle w:val="1"/>
        <w:shd w:val="clear" w:color="auto" w:fill="auto"/>
        <w:spacing w:before="0" w:after="0" w:line="298" w:lineRule="exact"/>
        <w:ind w:left="20" w:right="20"/>
        <w:rPr>
          <w:sz w:val="23"/>
          <w:szCs w:val="23"/>
        </w:rPr>
      </w:pPr>
      <w:r w:rsidRPr="00070CC6">
        <w:rPr>
          <w:rFonts w:ascii="Akrobat Black" w:hAnsi="Akrobat Black" w:cs="Arial"/>
          <w:sz w:val="23"/>
          <w:szCs w:val="23"/>
          <w:shd w:val="clear" w:color="auto" w:fill="FFFFFF"/>
        </w:rPr>
        <w:t>#ГПН_2023</w:t>
      </w:r>
      <w:r w:rsidRPr="00070CC6">
        <w:rPr>
          <w:rFonts w:ascii="Akrobat Black" w:hAnsi="Akrobat Black" w:cs="Arial"/>
          <w:sz w:val="23"/>
          <w:szCs w:val="23"/>
        </w:rPr>
        <w:br/>
      </w:r>
      <w:r w:rsidRPr="00070CC6">
        <w:rPr>
          <w:rFonts w:ascii="Akrobat Black" w:hAnsi="Akrobat Black" w:cs="Arial"/>
          <w:sz w:val="23"/>
          <w:szCs w:val="23"/>
          <w:shd w:val="clear" w:color="auto" w:fill="FFFFFF"/>
        </w:rPr>
        <w:t>#ГодПедагогаНаставника</w:t>
      </w:r>
      <w:r w:rsidRPr="00070CC6">
        <w:rPr>
          <w:rFonts w:ascii="Akrobat Black" w:hAnsi="Akrobat Black" w:cs="Arial"/>
          <w:sz w:val="23"/>
          <w:szCs w:val="23"/>
        </w:rPr>
        <w:br/>
      </w:r>
      <w:r w:rsidRPr="00070CC6">
        <w:rPr>
          <w:rFonts w:ascii="Akrobat Black" w:hAnsi="Akrobat Black" w:cs="Arial"/>
          <w:sz w:val="23"/>
          <w:szCs w:val="23"/>
          <w:shd w:val="clear" w:color="auto" w:fill="FFFFFF"/>
        </w:rPr>
        <w:t>#Образование33</w:t>
      </w:r>
      <w:r w:rsidRPr="00070CC6">
        <w:rPr>
          <w:rFonts w:ascii="Akrobat Black" w:hAnsi="Akrobat Black" w:cs="Arial"/>
          <w:sz w:val="23"/>
          <w:szCs w:val="23"/>
        </w:rPr>
        <w:br/>
      </w:r>
      <w:r w:rsidRPr="00070CC6">
        <w:rPr>
          <w:rFonts w:ascii="Akrobat Black" w:hAnsi="Akrobat Black" w:cs="Arial"/>
          <w:sz w:val="23"/>
          <w:szCs w:val="23"/>
          <w:shd w:val="clear" w:color="auto" w:fill="FFFFFF"/>
        </w:rPr>
        <w:t>#ОбразованиеКовров</w:t>
      </w:r>
    </w:p>
    <w:p w:rsidR="00EF62EE" w:rsidRPr="00070CC6" w:rsidRDefault="00EF62EE" w:rsidP="00F60D37">
      <w:pPr>
        <w:jc w:val="both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sectPr w:rsidR="00EF62EE" w:rsidRPr="0007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445"/>
    <w:rsid w:val="00070CC6"/>
    <w:rsid w:val="0023492D"/>
    <w:rsid w:val="00252DEA"/>
    <w:rsid w:val="00323838"/>
    <w:rsid w:val="00382A6D"/>
    <w:rsid w:val="003F47A4"/>
    <w:rsid w:val="004711BD"/>
    <w:rsid w:val="005A58C0"/>
    <w:rsid w:val="006667D6"/>
    <w:rsid w:val="006B2725"/>
    <w:rsid w:val="007668A2"/>
    <w:rsid w:val="007E3EF7"/>
    <w:rsid w:val="00846F57"/>
    <w:rsid w:val="009C740B"/>
    <w:rsid w:val="00AA2B2F"/>
    <w:rsid w:val="00B20D8E"/>
    <w:rsid w:val="00BE386B"/>
    <w:rsid w:val="00D27445"/>
    <w:rsid w:val="00E35E40"/>
    <w:rsid w:val="00EF62EE"/>
    <w:rsid w:val="00F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A990"/>
  <w15:docId w15:val="{DC3AD53B-E112-49EB-8213-35AB9327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52DEA"/>
    <w:pPr>
      <w:widowControl w:val="0"/>
      <w:autoSpaceDE w:val="0"/>
      <w:autoSpaceDN w:val="0"/>
      <w:adjustRightInd w:val="0"/>
      <w:spacing w:after="0" w:line="326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252DEA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252DEA"/>
    <w:pPr>
      <w:shd w:val="clear" w:color="auto" w:fill="FFFFFF"/>
      <w:spacing w:before="720" w:after="360" w:line="0" w:lineRule="atLeast"/>
    </w:pPr>
    <w:rPr>
      <w:rFonts w:ascii="Times New Roman" w:eastAsia="Times New Roman" w:hAnsi="Times New Roman"/>
      <w:sz w:val="25"/>
      <w:szCs w:val="25"/>
    </w:rPr>
  </w:style>
  <w:style w:type="paragraph" w:styleId="a5">
    <w:name w:val="No Spacing"/>
    <w:uiPriority w:val="1"/>
    <w:qFormat/>
    <w:rsid w:val="00070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2023-05-11T10:55:00Z</dcterms:created>
  <dcterms:modified xsi:type="dcterms:W3CDTF">2023-05-28T13:26:00Z</dcterms:modified>
</cp:coreProperties>
</file>