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4B5" w:rsidRDefault="00A4050B" w:rsidP="00A4050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ИЗЛЕЧИТ, ИСЦЕЛИТ ДОБРЫЙ ДОКТОР АЙБОЛИТ!</w:t>
      </w:r>
    </w:p>
    <w:p w:rsidR="00A4050B" w:rsidRPr="00A4050B" w:rsidRDefault="00A4050B" w:rsidP="00A405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социально-педагогической акции «Доброта в ладошках для собак и кошек» в МБДОУ № 29 прошла встреча воспитанников детского сада с ветеринарным врачом Ильей Сергеевичем из ветеринарной клиники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Акелла</w:t>
      </w:r>
      <w:proofErr w:type="spellEnd"/>
      <w:r>
        <w:rPr>
          <w:rFonts w:ascii="Times New Roman" w:hAnsi="Times New Roman" w:cs="Times New Roman"/>
          <w:sz w:val="28"/>
          <w:szCs w:val="28"/>
        </w:rPr>
        <w:t>». Дети узнали много интересного о профессии ветеринарного врача, о том, как можно помочь домашним животным, если они заболели. Ребята узнали о волонтерском движении – «группа помощи домашним животным» и передали им корма для домашних питомцев, у которых нет хозяев.</w:t>
      </w:r>
      <w:bookmarkStart w:id="0" w:name="_GoBack"/>
      <w:bookmarkEnd w:id="0"/>
    </w:p>
    <w:sectPr w:rsidR="00A4050B" w:rsidRPr="00A40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6E0"/>
    <w:rsid w:val="001024B5"/>
    <w:rsid w:val="008C16E0"/>
    <w:rsid w:val="00A4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441</Characters>
  <Application>Microsoft Office Word</Application>
  <DocSecurity>0</DocSecurity>
  <Lines>3</Lines>
  <Paragraphs>1</Paragraphs>
  <ScaleCrop>false</ScaleCrop>
  <Company>SPecialiST RePack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2022-12-15T14:06:00Z</dcterms:created>
  <dcterms:modified xsi:type="dcterms:W3CDTF">2022-12-15T14:15:00Z</dcterms:modified>
</cp:coreProperties>
</file>